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5906" w14:textId="77777777" w:rsidR="007E546D" w:rsidRPr="000F65D2" w:rsidRDefault="007E546D" w:rsidP="007E546D">
      <w:pPr>
        <w:suppressAutoHyphens w:val="0"/>
        <w:spacing w:line="360" w:lineRule="auto"/>
        <w:jc w:val="center"/>
        <w:rPr>
          <w:rFonts w:ascii="Calibri" w:hAnsi="Calibri" w:cs="Calibri"/>
          <w:b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color w:val="050505"/>
          <w:sz w:val="22"/>
          <w:szCs w:val="22"/>
          <w:lang w:eastAsia="it-IT"/>
        </w:rPr>
        <w:t>MILANO DESIGN WEEK 2024</w:t>
      </w:r>
    </w:p>
    <w:p w14:paraId="65CD42D4" w14:textId="37AC0083" w:rsidR="00F70D3C" w:rsidRPr="000F65D2" w:rsidRDefault="00F70D3C" w:rsidP="007E546D">
      <w:pPr>
        <w:suppressAutoHyphens w:val="0"/>
        <w:spacing w:line="360" w:lineRule="auto"/>
        <w:jc w:val="center"/>
        <w:rPr>
          <w:rFonts w:ascii="Calibri" w:hAnsi="Calibri" w:cs="Calibri"/>
          <w:b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color w:val="050505"/>
          <w:sz w:val="22"/>
          <w:szCs w:val="22"/>
          <w:lang w:eastAsia="it-IT"/>
        </w:rPr>
        <w:t>LISTONE GIORDANO FOR PAOLA LENTI</w:t>
      </w:r>
    </w:p>
    <w:p w14:paraId="1076BECE" w14:textId="77777777" w:rsidR="007E546D" w:rsidRPr="000F65D2" w:rsidRDefault="007E546D" w:rsidP="007E546D">
      <w:pPr>
        <w:suppressAutoHyphens w:val="0"/>
        <w:jc w:val="center"/>
        <w:rPr>
          <w:rFonts w:ascii="Calibri" w:hAnsi="Calibri" w:cs="Calibri"/>
          <w:b/>
          <w:color w:val="050505"/>
          <w:sz w:val="22"/>
          <w:szCs w:val="22"/>
          <w:lang w:eastAsia="it-IT"/>
        </w:rPr>
      </w:pPr>
    </w:p>
    <w:p w14:paraId="020A8863" w14:textId="77777777" w:rsidR="009050A1" w:rsidRPr="000F65D2" w:rsidRDefault="009050A1" w:rsidP="009050A1">
      <w:pPr>
        <w:jc w:val="both"/>
        <w:rPr>
          <w:rFonts w:ascii="Calibri" w:hAnsi="Calibri" w:cs="Calibri"/>
          <w:color w:val="050505"/>
          <w:sz w:val="22"/>
          <w:szCs w:val="22"/>
          <w:lang w:eastAsia="it-IT"/>
        </w:rPr>
      </w:pPr>
    </w:p>
    <w:p w14:paraId="4DFBC346" w14:textId="77777777" w:rsidR="00793C0F" w:rsidRPr="000F65D2" w:rsidRDefault="009050A1" w:rsidP="00793C0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>La forza dei colori</w:t>
      </w:r>
      <w:r w:rsidR="00793C0F"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 xml:space="preserve">. </w:t>
      </w:r>
    </w:p>
    <w:p w14:paraId="2F5DCF9C" w14:textId="2AED80BB" w:rsidR="00790248" w:rsidRPr="000F65D2" w:rsidRDefault="009050A1" w:rsidP="00793C0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 xml:space="preserve">Listone Giordano </w:t>
      </w:r>
      <w:r w:rsidR="00A4397E"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>x</w:t>
      </w: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 xml:space="preserve"> </w:t>
      </w:r>
      <w:r w:rsidR="00790248" w:rsidRPr="000F65D2">
        <w:rPr>
          <w:rFonts w:ascii="Calibri" w:hAnsi="Calibri" w:cs="Calibri"/>
          <w:b/>
          <w:bCs/>
          <w:color w:val="000000"/>
          <w:sz w:val="22"/>
          <w:szCs w:val="22"/>
        </w:rPr>
        <w:t>«</w:t>
      </w:r>
      <w:proofErr w:type="spellStart"/>
      <w:r w:rsidR="00790248" w:rsidRPr="000F65D2">
        <w:rPr>
          <w:rFonts w:ascii="Calibri" w:hAnsi="Calibri" w:cs="Calibri"/>
          <w:b/>
          <w:bCs/>
          <w:color w:val="000000"/>
          <w:sz w:val="22"/>
          <w:szCs w:val="22"/>
        </w:rPr>
        <w:t>Àlfa</w:t>
      </w:r>
      <w:proofErr w:type="spellEnd"/>
      <w:r w:rsidR="00790248" w:rsidRPr="000F65D2">
        <w:rPr>
          <w:rFonts w:ascii="Calibri" w:hAnsi="Calibri" w:cs="Calibri"/>
          <w:b/>
          <w:bCs/>
          <w:color w:val="000000"/>
          <w:sz w:val="22"/>
          <w:szCs w:val="22"/>
        </w:rPr>
        <w:t>, la casa possibile» progetto firmato da Paola Lenti e Bestetti Associati</w:t>
      </w:r>
      <w:r w:rsidR="00FF2523">
        <w:rPr>
          <w:rFonts w:ascii="Calibri" w:hAnsi="Calibri" w:cs="Calibri"/>
          <w:b/>
          <w:bCs/>
          <w:color w:val="000000"/>
          <w:sz w:val="22"/>
          <w:szCs w:val="22"/>
        </w:rPr>
        <w:t xml:space="preserve"> presentato durante la Milano Design Week 2024 in occasione dell’evento </w:t>
      </w:r>
      <w:r w:rsidR="00FF2523" w:rsidRPr="000F65D2">
        <w:rPr>
          <w:rFonts w:ascii="Calibri" w:hAnsi="Calibri" w:cs="Calibri"/>
          <w:b/>
          <w:bCs/>
          <w:color w:val="000000"/>
          <w:sz w:val="22"/>
          <w:szCs w:val="22"/>
        </w:rPr>
        <w:t>«</w:t>
      </w:r>
      <w:r w:rsidR="00FF2523">
        <w:rPr>
          <w:rFonts w:ascii="Calibri" w:hAnsi="Calibri" w:cs="Calibri"/>
          <w:b/>
          <w:bCs/>
          <w:color w:val="000000"/>
          <w:sz w:val="22"/>
          <w:szCs w:val="22"/>
        </w:rPr>
        <w:t>Oltre lo sguardo</w:t>
      </w:r>
      <w:r w:rsidR="00FF2523" w:rsidRPr="000F65D2">
        <w:rPr>
          <w:rFonts w:ascii="Calibri" w:hAnsi="Calibri" w:cs="Calibri"/>
          <w:b/>
          <w:bCs/>
          <w:color w:val="000000"/>
          <w:sz w:val="22"/>
          <w:szCs w:val="22"/>
        </w:rPr>
        <w:t>»</w:t>
      </w:r>
      <w:r w:rsidR="00537634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34B4B82B" w14:textId="77777777" w:rsidR="00A56936" w:rsidRPr="000F65D2" w:rsidRDefault="00A56936" w:rsidP="00793C0F">
      <w:pPr>
        <w:jc w:val="both"/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</w:pPr>
    </w:p>
    <w:p w14:paraId="04C8CDBE" w14:textId="77777777" w:rsidR="00487A13" w:rsidRPr="000F65D2" w:rsidRDefault="009050A1" w:rsidP="00793C0F">
      <w:pPr>
        <w:jc w:val="both"/>
        <w:rPr>
          <w:rFonts w:ascii="Calibri" w:hAnsi="Calibri" w:cs="Calibri"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>Dopo il successo della collaborazione tra Paola Lenti e Listone Giordano</w:t>
      </w:r>
      <w:r w:rsidR="00487A13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degli scorsi anni</w:t>
      </w: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, alla Design Week </w:t>
      </w:r>
      <w:r w:rsidR="00487A13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2024 </w:t>
      </w: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>il marchio sarà presente in via Bovio 28, nel</w:t>
      </w:r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nuovo </w:t>
      </w:r>
      <w:proofErr w:type="spellStart"/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>flagship</w:t>
      </w:r>
      <w:proofErr w:type="spellEnd"/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store </w:t>
      </w:r>
      <w:r w:rsidR="00487A13" w:rsidRPr="000F65D2">
        <w:rPr>
          <w:rFonts w:ascii="Calibri" w:hAnsi="Calibri" w:cs="Calibri"/>
          <w:color w:val="050505"/>
          <w:sz w:val="22"/>
          <w:szCs w:val="22"/>
          <w:lang w:eastAsia="it-IT"/>
        </w:rPr>
        <w:t>Paola Lenti Milano</w:t>
      </w: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>.</w:t>
      </w:r>
    </w:p>
    <w:p w14:paraId="60B189C9" w14:textId="0ADF2CD8" w:rsidR="009050A1" w:rsidRPr="000F65D2" w:rsidRDefault="009050A1" w:rsidP="00793C0F">
      <w:pPr>
        <w:jc w:val="both"/>
        <w:rPr>
          <w:rFonts w:ascii="Calibri" w:hAnsi="Calibri" w:cs="Calibri"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Per l’occasione </w:t>
      </w:r>
      <w:r w:rsidR="00487A13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Listone Giordano </w:t>
      </w:r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>ha realizzato</w:t>
      </w: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una versione </w:t>
      </w:r>
      <w:proofErr w:type="spellStart"/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>bespoke</w:t>
      </w:r>
      <w:proofErr w:type="spellEnd"/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della collezione </w:t>
      </w:r>
      <w:proofErr w:type="spellStart"/>
      <w:r w:rsidR="008C076E" w:rsidRPr="000F65D2">
        <w:rPr>
          <w:rFonts w:ascii="Calibri" w:hAnsi="Calibri" w:cs="Calibri"/>
          <w:b/>
          <w:bCs/>
          <w:i/>
          <w:iCs/>
          <w:color w:val="050505"/>
          <w:sz w:val="22"/>
          <w:szCs w:val="22"/>
          <w:lang w:eastAsia="it-IT"/>
        </w:rPr>
        <w:t>Désir</w:t>
      </w:r>
      <w:proofErr w:type="spellEnd"/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dove protagonista</w:t>
      </w:r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è un </w:t>
      </w:r>
      <w:r w:rsidR="00487A13" w:rsidRPr="000F65D2">
        <w:rPr>
          <w:rFonts w:ascii="Calibri" w:hAnsi="Calibri" w:cs="Calibri"/>
          <w:color w:val="050505"/>
          <w:sz w:val="22"/>
          <w:szCs w:val="22"/>
          <w:lang w:eastAsia="it-IT"/>
        </w:rPr>
        <w:t>verde scuro</w:t>
      </w:r>
      <w:r w:rsidR="00956A78"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 </w:t>
      </w:r>
      <w:r w:rsidR="008C076E" w:rsidRPr="000F65D2">
        <w:rPr>
          <w:rFonts w:ascii="Calibri" w:hAnsi="Calibri" w:cs="Calibri"/>
          <w:color w:val="050505"/>
          <w:sz w:val="22"/>
          <w:szCs w:val="22"/>
          <w:lang w:eastAsia="it-IT"/>
        </w:rPr>
        <w:t>esclusivo Paola Lenti</w:t>
      </w:r>
      <w:r w:rsidRPr="000F65D2">
        <w:rPr>
          <w:rFonts w:ascii="Calibri" w:hAnsi="Calibri" w:cs="Calibri"/>
          <w:color w:val="050505"/>
          <w:sz w:val="22"/>
          <w:szCs w:val="22"/>
          <w:lang w:eastAsia="it-IT"/>
        </w:rPr>
        <w:t xml:space="preserve">. </w:t>
      </w:r>
    </w:p>
    <w:p w14:paraId="73EF98D5" w14:textId="77777777" w:rsidR="00302E2A" w:rsidRPr="000F65D2" w:rsidRDefault="00302E2A" w:rsidP="00793C0F">
      <w:pPr>
        <w:jc w:val="both"/>
        <w:rPr>
          <w:rFonts w:ascii="Calibri" w:hAnsi="Calibri" w:cs="Calibri"/>
          <w:color w:val="050505"/>
          <w:sz w:val="22"/>
          <w:szCs w:val="22"/>
          <w:lang w:eastAsia="it-IT"/>
        </w:rPr>
      </w:pPr>
    </w:p>
    <w:p w14:paraId="24D0E591" w14:textId="2E69DC4E" w:rsidR="00302E2A" w:rsidRPr="000F65D2" w:rsidRDefault="00302E2A" w:rsidP="00793C0F">
      <w:pPr>
        <w:shd w:val="clear" w:color="auto" w:fill="FFFFFF"/>
        <w:suppressAutoHyphens w:val="0"/>
        <w:jc w:val="both"/>
        <w:rPr>
          <w:rFonts w:ascii="Calibri" w:hAnsi="Calibri" w:cs="Calibri"/>
          <w:color w:val="222222"/>
          <w:sz w:val="22"/>
          <w:szCs w:val="22"/>
          <w:lang w:eastAsia="it-IT"/>
        </w:rPr>
      </w:pPr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 xml:space="preserve">Ispirato al capolavoro “The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>Seer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>”, dipinto da Giorgio de Chirico nel 1915</w:t>
      </w:r>
      <w:r w:rsidR="008C076E" w:rsidRPr="000F65D2">
        <w:rPr>
          <w:rFonts w:ascii="Calibri" w:hAnsi="Calibri" w:cs="Calibri"/>
          <w:color w:val="222222"/>
          <w:sz w:val="22"/>
          <w:szCs w:val="22"/>
          <w:lang w:eastAsia="it-IT"/>
        </w:rPr>
        <w:t>,</w:t>
      </w:r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 xml:space="preserve"> </w:t>
      </w:r>
      <w:r w:rsidR="00487A13" w:rsidRPr="000F65D2">
        <w:rPr>
          <w:rFonts w:ascii="Calibri" w:hAnsi="Calibri" w:cs="Calibri"/>
          <w:color w:val="222222"/>
          <w:sz w:val="22"/>
          <w:szCs w:val="22"/>
          <w:lang w:eastAsia="it-IT"/>
        </w:rPr>
        <w:t>Listone Giordano</w:t>
      </w:r>
      <w:r w:rsidR="00487A13" w:rsidRPr="000F65D2">
        <w:rPr>
          <w:rFonts w:ascii="Calibri" w:hAnsi="Calibri" w:cs="Calibri"/>
          <w:b/>
          <w:bCs/>
          <w:i/>
          <w:iCs/>
          <w:color w:val="222222"/>
          <w:sz w:val="22"/>
          <w:szCs w:val="22"/>
          <w:lang w:eastAsia="it-IT"/>
        </w:rPr>
        <w:t xml:space="preserve"> </w:t>
      </w:r>
      <w:proofErr w:type="spellStart"/>
      <w:r w:rsidRPr="000F65D2">
        <w:rPr>
          <w:rFonts w:ascii="Calibri" w:hAnsi="Calibri" w:cs="Calibri"/>
          <w:b/>
          <w:bCs/>
          <w:color w:val="222222"/>
          <w:sz w:val="22"/>
          <w:szCs w:val="22"/>
          <w:lang w:eastAsia="it-IT"/>
        </w:rPr>
        <w:t>Désir</w:t>
      </w:r>
      <w:proofErr w:type="spellEnd"/>
      <w:r w:rsidRPr="000F65D2">
        <w:rPr>
          <w:rFonts w:ascii="Calibri" w:hAnsi="Calibri" w:cs="Calibri"/>
          <w:b/>
          <w:bCs/>
          <w:color w:val="222222"/>
          <w:sz w:val="22"/>
          <w:szCs w:val="22"/>
          <w:lang w:eastAsia="it-IT"/>
        </w:rPr>
        <w:t xml:space="preserve"> </w:t>
      </w:r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>interpreta in modo elegante le armoniche proporzioni delle liste strette e allungate, tipiche delle antiche pavimentazioni lignee dove assi longilinee si allungavano e fondevano insieme in un originale tessuto.</w:t>
      </w:r>
    </w:p>
    <w:p w14:paraId="01B9E4AF" w14:textId="77777777" w:rsidR="008C076E" w:rsidRPr="000F65D2" w:rsidRDefault="008C076E" w:rsidP="00793C0F">
      <w:pPr>
        <w:shd w:val="clear" w:color="auto" w:fill="FFFFFF"/>
        <w:suppressAutoHyphens w:val="0"/>
        <w:jc w:val="both"/>
        <w:rPr>
          <w:rFonts w:ascii="Calibri" w:hAnsi="Calibri" w:cs="Calibri"/>
          <w:color w:val="222222"/>
          <w:sz w:val="22"/>
          <w:szCs w:val="22"/>
          <w:lang w:eastAsia="it-IT"/>
        </w:rPr>
      </w:pPr>
    </w:p>
    <w:p w14:paraId="7D03BA6C" w14:textId="690AB640" w:rsidR="00302E2A" w:rsidRPr="000F65D2" w:rsidRDefault="00302E2A" w:rsidP="00793C0F">
      <w:pPr>
        <w:shd w:val="clear" w:color="auto" w:fill="FFFFFF"/>
        <w:suppressAutoHyphens w:val="0"/>
        <w:jc w:val="both"/>
        <w:rPr>
          <w:rFonts w:ascii="Calibri" w:hAnsi="Calibri" w:cs="Calibri"/>
          <w:color w:val="222222"/>
          <w:sz w:val="22"/>
          <w:szCs w:val="22"/>
          <w:lang w:eastAsia="it-IT"/>
        </w:rPr>
      </w:pPr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 xml:space="preserve">Listone Giordano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>Désir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eastAsia="it-IT"/>
        </w:rPr>
        <w:t xml:space="preserve"> Special Edition X Paola Lenti ripropone oggi quelle particolari armonie compositive reinterpretandole con la straordinaria sensibilità al colore che </w:t>
      </w:r>
      <w:r w:rsidR="00670BE1" w:rsidRPr="000F65D2">
        <w:rPr>
          <w:rFonts w:ascii="Calibri" w:hAnsi="Calibri" w:cs="Calibri"/>
          <w:color w:val="222222"/>
          <w:sz w:val="22"/>
          <w:szCs w:val="22"/>
          <w:lang w:eastAsia="it-IT"/>
        </w:rPr>
        <w:t>da sempre distingue Paola Lenti.</w:t>
      </w:r>
    </w:p>
    <w:p w14:paraId="4484BE46" w14:textId="77777777" w:rsidR="008C076E" w:rsidRPr="000F65D2" w:rsidRDefault="008C076E" w:rsidP="00302E2A">
      <w:pPr>
        <w:shd w:val="clear" w:color="auto" w:fill="FFFFFF"/>
        <w:suppressAutoHyphens w:val="0"/>
        <w:rPr>
          <w:rFonts w:ascii="Calibri" w:hAnsi="Calibri" w:cs="Calibri"/>
          <w:color w:val="222222"/>
          <w:sz w:val="22"/>
          <w:szCs w:val="22"/>
          <w:lang w:eastAsia="it-IT"/>
        </w:rPr>
      </w:pPr>
    </w:p>
    <w:p w14:paraId="4B24516D" w14:textId="77777777" w:rsidR="00F70D3C" w:rsidRPr="000F65D2" w:rsidRDefault="008B06D4" w:rsidP="008B06D4">
      <w:pPr>
        <w:jc w:val="both"/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  <w:t xml:space="preserve">The power of </w:t>
      </w:r>
      <w:proofErr w:type="spellStart"/>
      <w:r w:rsidRPr="000F65D2"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  <w:t>colours</w:t>
      </w:r>
      <w:proofErr w:type="spellEnd"/>
      <w:r w:rsidR="00F70D3C" w:rsidRPr="000F65D2"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  <w:t>.</w:t>
      </w:r>
    </w:p>
    <w:p w14:paraId="62893299" w14:textId="0CB59C57" w:rsidR="00F70D3C" w:rsidRPr="00FF2523" w:rsidRDefault="008B06D4" w:rsidP="00F70D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  <w:proofErr w:type="spellStart"/>
      <w:r w:rsidRPr="00FF2523"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  <w:t>Listone</w:t>
      </w:r>
      <w:proofErr w:type="spellEnd"/>
      <w:r w:rsidRPr="00FF2523"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  <w:t xml:space="preserve"> Giordano x </w:t>
      </w:r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«</w:t>
      </w:r>
      <w:proofErr w:type="spellStart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Àlfa</w:t>
      </w:r>
      <w:proofErr w:type="spellEnd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, la casa </w:t>
      </w:r>
      <w:proofErr w:type="spellStart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possibile</w:t>
      </w:r>
      <w:proofErr w:type="spellEnd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», project penned by Paola </w:t>
      </w:r>
      <w:proofErr w:type="spellStart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Lenti</w:t>
      </w:r>
      <w:proofErr w:type="spellEnd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and </w:t>
      </w:r>
      <w:proofErr w:type="spellStart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Bestetti</w:t>
      </w:r>
      <w:proofErr w:type="spellEnd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F70D3C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Associati</w:t>
      </w:r>
      <w:proofErr w:type="spellEnd"/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, launched </w:t>
      </w:r>
      <w:r w:rsid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at</w:t>
      </w:r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the Milano Design Wee</w:t>
      </w:r>
      <w:r w:rsid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k 2024 during the event </w:t>
      </w:r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«</w:t>
      </w:r>
      <w:proofErr w:type="spellStart"/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Oltre</w:t>
      </w:r>
      <w:proofErr w:type="spellEnd"/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 xml:space="preserve"> lo </w:t>
      </w:r>
      <w:proofErr w:type="spellStart"/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sguardo</w:t>
      </w:r>
      <w:proofErr w:type="spellEnd"/>
      <w:r w:rsidR="00FF2523" w:rsidRPr="00FF2523"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  <w:t>».</w:t>
      </w:r>
    </w:p>
    <w:p w14:paraId="0C1B0174" w14:textId="77777777" w:rsidR="008B06D4" w:rsidRPr="00FF2523" w:rsidRDefault="008B06D4" w:rsidP="008B06D4">
      <w:pPr>
        <w:jc w:val="both"/>
        <w:rPr>
          <w:rFonts w:ascii="Calibri" w:hAnsi="Calibri" w:cs="Calibri"/>
          <w:b/>
          <w:bCs/>
          <w:color w:val="050505"/>
          <w:sz w:val="22"/>
          <w:szCs w:val="22"/>
          <w:lang w:val="en-US" w:eastAsia="it-IT"/>
        </w:rPr>
      </w:pPr>
    </w:p>
    <w:p w14:paraId="6523FC46" w14:textId="06E114BC" w:rsidR="008C076E" w:rsidRPr="000F65D2" w:rsidRDefault="008B06D4" w:rsidP="008B06D4">
      <w:pPr>
        <w:jc w:val="both"/>
        <w:rPr>
          <w:rFonts w:ascii="Calibri" w:hAnsi="Calibri" w:cs="Calibri"/>
          <w:color w:val="050505"/>
          <w:sz w:val="22"/>
          <w:szCs w:val="22"/>
          <w:lang w:val="en-US" w:eastAsia="it-IT"/>
        </w:rPr>
      </w:pPr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After the successful collaboration between Paola </w:t>
      </w:r>
      <w:proofErr w:type="spellStart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>Lenti</w:t>
      </w:r>
      <w:proofErr w:type="spellEnd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and </w:t>
      </w:r>
      <w:proofErr w:type="spellStart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>Listone</w:t>
      </w:r>
      <w:proofErr w:type="spellEnd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Giordano in the past years, at the Design Week</w:t>
      </w:r>
      <w:r w:rsidR="00F70D3C"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2024</w:t>
      </w:r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the brand will be present </w:t>
      </w:r>
      <w:r w:rsidR="009A6F66"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>in</w:t>
      </w:r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Via </w:t>
      </w:r>
      <w:proofErr w:type="spellStart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>Bovio</w:t>
      </w:r>
      <w:proofErr w:type="spellEnd"/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 28, </w:t>
      </w:r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in the new flagship store</w:t>
      </w:r>
      <w:r w:rsidR="00F70D3C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Paola </w:t>
      </w:r>
      <w:proofErr w:type="spellStart"/>
      <w:r w:rsidR="00F70D3C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Lenti</w:t>
      </w:r>
      <w:proofErr w:type="spellEnd"/>
      <w:r w:rsidR="00F70D3C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Milano</w:t>
      </w:r>
      <w:r w:rsidRPr="000F65D2">
        <w:rPr>
          <w:rFonts w:ascii="Calibri" w:hAnsi="Calibri" w:cs="Calibri"/>
          <w:color w:val="050505"/>
          <w:sz w:val="22"/>
          <w:szCs w:val="22"/>
          <w:lang w:val="en-US" w:eastAsia="it-IT"/>
        </w:rPr>
        <w:t xml:space="preserve">. </w:t>
      </w:r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For the occasion, </w:t>
      </w:r>
      <w:proofErr w:type="spellStart"/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Listone</w:t>
      </w:r>
      <w:proofErr w:type="spellEnd"/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Giordano have created a bespoke version of the </w:t>
      </w:r>
      <w:proofErr w:type="spellStart"/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Désir</w:t>
      </w:r>
      <w:proofErr w:type="spellEnd"/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collection </w:t>
      </w:r>
      <w:r w:rsidR="008F2AB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in</w:t>
      </w:r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an exclusive </w:t>
      </w:r>
      <w:r w:rsidR="008F2AB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deep green hue</w:t>
      </w:r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 xml:space="preserve"> by Paola </w:t>
      </w:r>
      <w:proofErr w:type="spellStart"/>
      <w:r w:rsidR="008C076E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Lenti</w:t>
      </w:r>
      <w:proofErr w:type="spellEnd"/>
      <w:r w:rsidR="00B86632" w:rsidRPr="000F65D2">
        <w:rPr>
          <w:rFonts w:ascii="Calibri" w:hAnsi="Calibri" w:cs="Calibri"/>
          <w:color w:val="0D0D0D"/>
          <w:sz w:val="22"/>
          <w:szCs w:val="22"/>
          <w:shd w:val="clear" w:color="auto" w:fill="FFFFFF"/>
          <w:lang w:val="en-US"/>
        </w:rPr>
        <w:t>.</w:t>
      </w:r>
    </w:p>
    <w:p w14:paraId="1313BDC5" w14:textId="77777777" w:rsidR="00302E2A" w:rsidRPr="000F65D2" w:rsidRDefault="00302E2A" w:rsidP="00302E2A">
      <w:pPr>
        <w:shd w:val="clear" w:color="auto" w:fill="FFFFFF"/>
        <w:suppressAutoHyphens w:val="0"/>
        <w:rPr>
          <w:rFonts w:ascii="Calibri" w:hAnsi="Calibri" w:cs="Calibri"/>
          <w:color w:val="222222"/>
          <w:sz w:val="22"/>
          <w:szCs w:val="22"/>
          <w:lang w:val="en-US" w:eastAsia="it-IT"/>
        </w:rPr>
      </w:pP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 </w:t>
      </w:r>
    </w:p>
    <w:p w14:paraId="7763DDB1" w14:textId="28F06CDE" w:rsidR="00302E2A" w:rsidRPr="000F65D2" w:rsidRDefault="00302E2A" w:rsidP="00302E2A">
      <w:pPr>
        <w:shd w:val="clear" w:color="auto" w:fill="FFFFFF"/>
        <w:suppressAutoHyphens w:val="0"/>
        <w:rPr>
          <w:rFonts w:ascii="Calibri" w:hAnsi="Calibri" w:cs="Calibri"/>
          <w:color w:val="222222"/>
          <w:sz w:val="22"/>
          <w:szCs w:val="22"/>
          <w:lang w:val="en-US" w:eastAsia="it-IT"/>
        </w:rPr>
      </w:pP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Inspired by the masterpiece "The Seer", painted by Giorgio de Chirico in 1915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Listone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Giordano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Désir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</w:t>
      </w:r>
      <w:r w:rsidR="00DD0D90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elegantly 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interprets the harmoni</w:t>
      </w:r>
      <w:r w:rsidR="00DD0D90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ous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proportions of the narrow and elongated strips, typical of the ancient wooden floors where </w:t>
      </w:r>
      <w:r w:rsidR="00B86632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slender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planks stretched and </w:t>
      </w:r>
      <w:r w:rsidR="00DD0D90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blended 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in an original </w:t>
      </w:r>
      <w:r w:rsidR="00DD0D90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texture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.</w:t>
      </w:r>
    </w:p>
    <w:p w14:paraId="745807BD" w14:textId="77777777" w:rsidR="008C076E" w:rsidRPr="000F65D2" w:rsidRDefault="008C076E" w:rsidP="00302E2A">
      <w:pPr>
        <w:shd w:val="clear" w:color="auto" w:fill="FFFFFF"/>
        <w:suppressAutoHyphens w:val="0"/>
        <w:rPr>
          <w:rFonts w:ascii="Calibri" w:hAnsi="Calibri" w:cs="Calibri"/>
          <w:color w:val="222222"/>
          <w:sz w:val="22"/>
          <w:szCs w:val="22"/>
          <w:lang w:val="en-US" w:eastAsia="it-IT"/>
        </w:rPr>
      </w:pPr>
    </w:p>
    <w:p w14:paraId="4D3CD92B" w14:textId="1711AC87" w:rsidR="00302E2A" w:rsidRPr="000F65D2" w:rsidRDefault="00302E2A" w:rsidP="00302E2A">
      <w:pPr>
        <w:shd w:val="clear" w:color="auto" w:fill="FFFFFF"/>
        <w:suppressAutoHyphens w:val="0"/>
        <w:rPr>
          <w:rFonts w:ascii="Calibri" w:hAnsi="Calibri" w:cs="Calibri"/>
          <w:color w:val="222222"/>
          <w:sz w:val="22"/>
          <w:szCs w:val="22"/>
          <w:lang w:val="en-US" w:eastAsia="it-IT"/>
        </w:rPr>
      </w:pP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Listone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Giordano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Désir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Special Edition X Paola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Lenti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re-proposes today th</w:t>
      </w:r>
      <w:r w:rsidR="00207E25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at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</w:t>
      </w:r>
      <w:r w:rsidR="00207E25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specific design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, reinterpreting </w:t>
      </w:r>
      <w:r w:rsidR="00207E25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it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with the extraordinary sensitivity </w:t>
      </w:r>
      <w:r w:rsidR="00207E25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for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colour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</w:t>
      </w:r>
      <w:r w:rsidR="00207E25"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in tune with</w:t>
      </w:r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 xml:space="preserve"> Paola </w:t>
      </w:r>
      <w:proofErr w:type="spellStart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Lenti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  <w:lang w:val="en-US" w:eastAsia="it-IT"/>
        </w:rPr>
        <w:t>.</w:t>
      </w:r>
    </w:p>
    <w:p w14:paraId="76EF2568" w14:textId="77777777" w:rsidR="00302E2A" w:rsidRPr="000F65D2" w:rsidRDefault="00302E2A" w:rsidP="009050A1">
      <w:pPr>
        <w:jc w:val="both"/>
        <w:rPr>
          <w:rFonts w:ascii="Calibri" w:hAnsi="Calibri" w:cs="Calibri"/>
          <w:color w:val="050505"/>
          <w:sz w:val="22"/>
          <w:szCs w:val="22"/>
          <w:lang w:val="en-US" w:eastAsia="it-IT"/>
        </w:rPr>
      </w:pPr>
    </w:p>
    <w:p w14:paraId="3F461205" w14:textId="77777777" w:rsidR="00302E2A" w:rsidRPr="000F65D2" w:rsidRDefault="00302E2A" w:rsidP="009050A1">
      <w:pPr>
        <w:jc w:val="both"/>
        <w:rPr>
          <w:rFonts w:ascii="Calibri" w:hAnsi="Calibri" w:cs="Calibri"/>
          <w:color w:val="050505"/>
          <w:sz w:val="22"/>
          <w:szCs w:val="22"/>
          <w:lang w:val="en-US" w:eastAsia="it-IT"/>
        </w:rPr>
      </w:pPr>
    </w:p>
    <w:p w14:paraId="28F62E6B" w14:textId="09B9F95D" w:rsidR="00302E2A" w:rsidRPr="000F65D2" w:rsidRDefault="00302E2A" w:rsidP="00302E2A">
      <w:pPr>
        <w:shd w:val="clear" w:color="auto" w:fill="FFFFFF"/>
        <w:rPr>
          <w:rFonts w:ascii="Calibri" w:hAnsi="Calibri" w:cs="Calibri"/>
          <w:color w:val="222222"/>
          <w:sz w:val="22"/>
          <w:szCs w:val="22"/>
        </w:rPr>
      </w:pPr>
      <w:r w:rsidRPr="000F65D2">
        <w:rPr>
          <w:rFonts w:ascii="Calibri" w:hAnsi="Calibri" w:cs="Calibri"/>
          <w:b/>
          <w:bCs/>
          <w:color w:val="222222"/>
          <w:sz w:val="22"/>
          <w:szCs w:val="22"/>
        </w:rPr>
        <w:t xml:space="preserve">Listone Giordano </w:t>
      </w:r>
      <w:proofErr w:type="spellStart"/>
      <w:r w:rsidRPr="000F65D2">
        <w:rPr>
          <w:rFonts w:ascii="Calibri" w:hAnsi="Calibri" w:cs="Calibri"/>
          <w:b/>
          <w:bCs/>
          <w:color w:val="222222"/>
          <w:sz w:val="22"/>
          <w:szCs w:val="22"/>
        </w:rPr>
        <w:t>is</w:t>
      </w:r>
      <w:proofErr w:type="spellEnd"/>
      <w:r w:rsidRPr="000F65D2">
        <w:rPr>
          <w:rFonts w:ascii="Calibri" w:hAnsi="Calibri" w:cs="Calibri"/>
          <w:b/>
          <w:bCs/>
          <w:color w:val="222222"/>
          <w:sz w:val="22"/>
          <w:szCs w:val="22"/>
        </w:rPr>
        <w:t xml:space="preserve"> a </w:t>
      </w:r>
      <w:r w:rsidRPr="000F65D2">
        <w:rPr>
          <w:rFonts w:ascii="Calibri" w:hAnsi="Calibri" w:cs="Calibri"/>
          <w:b/>
          <w:bCs/>
          <w:color w:val="222222"/>
          <w:sz w:val="22"/>
          <w:szCs w:val="22"/>
        </w:rPr>
        <w:br/>
        <w:t>brand of Margaritelli Spa</w:t>
      </w:r>
      <w:r w:rsidRPr="000F65D2">
        <w:rPr>
          <w:rFonts w:ascii="Calibri" w:hAnsi="Calibri" w:cs="Calibri"/>
          <w:color w:val="222222"/>
          <w:sz w:val="22"/>
          <w:szCs w:val="22"/>
        </w:rPr>
        <w:br/>
        <w:t>tel. +39 075 988681</w:t>
      </w:r>
    </w:p>
    <w:p w14:paraId="1D12080F" w14:textId="63FC22E5" w:rsidR="00302E2A" w:rsidRPr="000F65D2" w:rsidRDefault="00302E2A" w:rsidP="00302E2A">
      <w:pPr>
        <w:shd w:val="clear" w:color="auto" w:fill="FFFFFF"/>
        <w:rPr>
          <w:rFonts w:ascii="Calibri" w:hAnsi="Calibri" w:cs="Calibri"/>
          <w:color w:val="222222"/>
          <w:sz w:val="22"/>
          <w:szCs w:val="22"/>
          <w:lang w:eastAsia="it-IT"/>
        </w:rPr>
      </w:pPr>
      <w:r w:rsidRPr="000F65D2">
        <w:rPr>
          <w:rFonts w:ascii="Calibri" w:hAnsi="Calibri" w:cs="Calibri"/>
          <w:color w:val="222222"/>
          <w:sz w:val="22"/>
          <w:szCs w:val="22"/>
        </w:rPr>
        <w:t>www.listone giordano.com</w:t>
      </w:r>
    </w:p>
    <w:p w14:paraId="075F96FE" w14:textId="77777777" w:rsidR="00302E2A" w:rsidRPr="000F65D2" w:rsidRDefault="00302E2A" w:rsidP="00302E2A">
      <w:pPr>
        <w:shd w:val="clear" w:color="auto" w:fill="FFFFFF"/>
        <w:rPr>
          <w:rFonts w:ascii="Calibri" w:hAnsi="Calibri" w:cs="Calibri"/>
          <w:color w:val="222222"/>
          <w:sz w:val="22"/>
          <w:szCs w:val="22"/>
        </w:rPr>
      </w:pPr>
      <w:r w:rsidRPr="000F65D2">
        <w:rPr>
          <w:rFonts w:ascii="Calibri" w:hAnsi="Calibri" w:cs="Calibri"/>
          <w:color w:val="222222"/>
          <w:sz w:val="22"/>
          <w:szCs w:val="22"/>
        </w:rPr>
        <w:t> </w:t>
      </w:r>
    </w:p>
    <w:p w14:paraId="18776D42" w14:textId="77777777" w:rsidR="00302E2A" w:rsidRPr="000F65D2" w:rsidRDefault="00302E2A" w:rsidP="00302E2A">
      <w:pPr>
        <w:shd w:val="clear" w:color="auto" w:fill="FFFFFF"/>
        <w:rPr>
          <w:rFonts w:ascii="Calibri" w:hAnsi="Calibri" w:cs="Calibri"/>
          <w:color w:val="222222"/>
          <w:sz w:val="22"/>
          <w:szCs w:val="22"/>
        </w:rPr>
      </w:pPr>
      <w:proofErr w:type="spellStart"/>
      <w:r w:rsidRPr="000F65D2">
        <w:rPr>
          <w:rFonts w:ascii="Calibri" w:hAnsi="Calibri" w:cs="Calibri"/>
          <w:b/>
          <w:bCs/>
          <w:color w:val="222222"/>
          <w:sz w:val="22"/>
          <w:szCs w:val="22"/>
        </w:rPr>
        <w:t>Ghenos</w:t>
      </w:r>
      <w:proofErr w:type="spellEnd"/>
      <w:r w:rsidRPr="000F65D2">
        <w:rPr>
          <w:rFonts w:ascii="Calibri" w:hAnsi="Calibri" w:cs="Calibri"/>
          <w:color w:val="222222"/>
          <w:sz w:val="22"/>
          <w:szCs w:val="22"/>
        </w:rPr>
        <w:br/>
        <w:t>tel. +39 02 34530468</w:t>
      </w:r>
      <w:r w:rsidRPr="000F65D2">
        <w:rPr>
          <w:rFonts w:ascii="Calibri" w:hAnsi="Calibri" w:cs="Calibri"/>
          <w:color w:val="222222"/>
          <w:sz w:val="22"/>
          <w:szCs w:val="22"/>
        </w:rPr>
        <w:br/>
      </w:r>
      <w:hyperlink r:id="rId4" w:tgtFrame="_blank" w:history="1">
        <w:r w:rsidRPr="000F65D2">
          <w:rPr>
            <w:rStyle w:val="Collegamentoipertestuale"/>
            <w:rFonts w:ascii="Calibri" w:eastAsiaTheme="majorEastAsia" w:hAnsi="Calibri" w:cs="Calibri"/>
            <w:color w:val="1155CC"/>
            <w:sz w:val="22"/>
            <w:szCs w:val="22"/>
          </w:rPr>
          <w:t>press@ghenos.net</w:t>
        </w:r>
      </w:hyperlink>
    </w:p>
    <w:p w14:paraId="007DE2C8" w14:textId="5071E42C" w:rsidR="00302E2A" w:rsidRPr="00221E18" w:rsidRDefault="00302E2A" w:rsidP="00221E18">
      <w:pPr>
        <w:shd w:val="clear" w:color="auto" w:fill="FFFFFF"/>
        <w:rPr>
          <w:rFonts w:ascii="Calibri" w:hAnsi="Calibri" w:cs="Calibri"/>
          <w:color w:val="222222"/>
          <w:sz w:val="22"/>
          <w:szCs w:val="22"/>
        </w:rPr>
      </w:pPr>
      <w:r w:rsidRPr="000F65D2">
        <w:rPr>
          <w:rFonts w:ascii="Calibri" w:hAnsi="Calibri" w:cs="Calibri"/>
          <w:color w:val="222222"/>
          <w:sz w:val="22"/>
          <w:szCs w:val="22"/>
        </w:rPr>
        <w:br/>
      </w:r>
    </w:p>
    <w:p w14:paraId="5FED8E77" w14:textId="77777777" w:rsidR="00302E2A" w:rsidRPr="000F65D2" w:rsidRDefault="00302E2A" w:rsidP="009050A1">
      <w:pPr>
        <w:spacing w:line="360" w:lineRule="auto"/>
        <w:jc w:val="both"/>
        <w:rPr>
          <w:rFonts w:ascii="Calibri" w:hAnsi="Calibri" w:cs="Calibri"/>
          <w:color w:val="050505"/>
          <w:sz w:val="22"/>
          <w:szCs w:val="22"/>
          <w:lang w:eastAsia="it-IT"/>
        </w:rPr>
      </w:pPr>
    </w:p>
    <w:p w14:paraId="144DB71B" w14:textId="77777777" w:rsidR="009050A1" w:rsidRPr="000F65D2" w:rsidRDefault="009050A1" w:rsidP="009050A1">
      <w:pPr>
        <w:jc w:val="center"/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>LISTONE GIORDANO ALLA MILANO DESIGN WEEK 2024</w:t>
      </w:r>
    </w:p>
    <w:p w14:paraId="04765051" w14:textId="77777777" w:rsidR="009050A1" w:rsidRPr="000F65D2" w:rsidRDefault="009050A1" w:rsidP="009050A1">
      <w:pPr>
        <w:jc w:val="center"/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>IN FIERA: 16/21.04 - PADIGLIONE 22 – STAND G19</w:t>
      </w:r>
    </w:p>
    <w:p w14:paraId="0199FB71" w14:textId="08F9ADAC" w:rsidR="00CA092B" w:rsidRPr="000F65D2" w:rsidRDefault="009050A1" w:rsidP="000F65D2">
      <w:pPr>
        <w:jc w:val="center"/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</w:pPr>
      <w:r w:rsidRPr="000F65D2">
        <w:rPr>
          <w:rFonts w:ascii="Calibri" w:hAnsi="Calibri" w:cs="Calibri"/>
          <w:b/>
          <w:bCs/>
          <w:color w:val="050505"/>
          <w:sz w:val="22"/>
          <w:szCs w:val="22"/>
          <w:lang w:eastAsia="it-IT"/>
        </w:rPr>
        <w:t>AL FUORISALONE: 15/21.04 - ARENA LISTONE GIORDANO, VIA SANTA CECILIA 6</w:t>
      </w:r>
    </w:p>
    <w:sectPr w:rsidR="00CA092B" w:rsidRPr="000F65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6D"/>
    <w:rsid w:val="000F65D2"/>
    <w:rsid w:val="0016562A"/>
    <w:rsid w:val="00207E25"/>
    <w:rsid w:val="00221E18"/>
    <w:rsid w:val="00295E8A"/>
    <w:rsid w:val="002A5791"/>
    <w:rsid w:val="00302E2A"/>
    <w:rsid w:val="00356B05"/>
    <w:rsid w:val="003F5D37"/>
    <w:rsid w:val="00487A13"/>
    <w:rsid w:val="00493854"/>
    <w:rsid w:val="004F35BE"/>
    <w:rsid w:val="00537634"/>
    <w:rsid w:val="005453AE"/>
    <w:rsid w:val="00590A8D"/>
    <w:rsid w:val="005A0CAF"/>
    <w:rsid w:val="005C33F5"/>
    <w:rsid w:val="00670BE1"/>
    <w:rsid w:val="00790248"/>
    <w:rsid w:val="00793C0F"/>
    <w:rsid w:val="007A0229"/>
    <w:rsid w:val="007E546D"/>
    <w:rsid w:val="00847E26"/>
    <w:rsid w:val="008A09A6"/>
    <w:rsid w:val="008B06D4"/>
    <w:rsid w:val="008B423F"/>
    <w:rsid w:val="008C076E"/>
    <w:rsid w:val="008F2ABE"/>
    <w:rsid w:val="009050A1"/>
    <w:rsid w:val="00956A78"/>
    <w:rsid w:val="009A6F66"/>
    <w:rsid w:val="009D4492"/>
    <w:rsid w:val="00A4397E"/>
    <w:rsid w:val="00A56936"/>
    <w:rsid w:val="00B072F2"/>
    <w:rsid w:val="00B86632"/>
    <w:rsid w:val="00C972C8"/>
    <w:rsid w:val="00CA092B"/>
    <w:rsid w:val="00CF5FC5"/>
    <w:rsid w:val="00DD0D90"/>
    <w:rsid w:val="00F43E69"/>
    <w:rsid w:val="00F70D3C"/>
    <w:rsid w:val="00F95870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6C3AB1"/>
  <w15:chartTrackingRefBased/>
  <w15:docId w15:val="{756A7F5E-5723-0A43-8EEB-4B252B4C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46D"/>
    <w:pPr>
      <w:suppressAutoHyphens/>
    </w:pPr>
    <w:rPr>
      <w:rFonts w:ascii="Times New Roman" w:eastAsia="Times New Roman" w:hAnsi="Times New Roman" w:cs="Times New Roman"/>
      <w:kern w:val="0"/>
      <w:szCs w:val="20"/>
      <w:lang w:eastAsia="ja-JP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546D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E546D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E546D"/>
    <w:pPr>
      <w:keepNext/>
      <w:keepLines/>
      <w:suppressAutoHyphens w:val="0"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E546D"/>
    <w:pPr>
      <w:keepNext/>
      <w:keepLines/>
      <w:suppressAutoHyphens w:val="0"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E546D"/>
    <w:pPr>
      <w:keepNext/>
      <w:keepLines/>
      <w:suppressAutoHyphens w:val="0"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E546D"/>
    <w:pPr>
      <w:keepNext/>
      <w:keepLines/>
      <w:suppressAutoHyphens w:val="0"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E546D"/>
    <w:pPr>
      <w:keepNext/>
      <w:keepLines/>
      <w:suppressAutoHyphens w:val="0"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E546D"/>
    <w:pPr>
      <w:keepNext/>
      <w:keepLines/>
      <w:suppressAutoHyphens w:val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E546D"/>
    <w:pPr>
      <w:keepNext/>
      <w:keepLines/>
      <w:suppressAutoHyphens w:val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5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E5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E5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E54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E54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E54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E54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E54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E54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E546D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E5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E546D"/>
    <w:pPr>
      <w:numPr>
        <w:ilvl w:val="1"/>
      </w:numPr>
      <w:suppressAutoHyphens w:val="0"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E5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E546D"/>
    <w:pPr>
      <w:suppressAutoHyphens w:val="0"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E54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E546D"/>
    <w:pPr>
      <w:suppressAutoHyphens w:val="0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E54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E5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E54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E546D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9050A1"/>
    <w:rPr>
      <w:color w:val="000080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2E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02E2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s@ghenos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 EDP\</dc:creator>
  <cp:keywords/>
  <dc:description/>
  <cp:lastModifiedBy>Alessandra Noto</cp:lastModifiedBy>
  <cp:revision>29</cp:revision>
  <dcterms:created xsi:type="dcterms:W3CDTF">2024-03-29T10:52:00Z</dcterms:created>
  <dcterms:modified xsi:type="dcterms:W3CDTF">2024-04-29T08:16:00Z</dcterms:modified>
</cp:coreProperties>
</file>